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65FA7" w14:textId="77777777" w:rsidR="00DF531B" w:rsidRDefault="0020552B" w:rsidP="0020552B">
      <w:pPr>
        <w:jc w:val="center"/>
      </w:pPr>
      <w:r>
        <w:t>STRAFFORD PLANNING COMMISSION</w:t>
      </w:r>
    </w:p>
    <w:p w14:paraId="6970635B" w14:textId="77777777" w:rsidR="0020552B" w:rsidRDefault="0020552B" w:rsidP="0020552B">
      <w:pPr>
        <w:jc w:val="center"/>
      </w:pPr>
      <w:r>
        <w:t>June 18, 2018</w:t>
      </w:r>
    </w:p>
    <w:p w14:paraId="03FAD42B" w14:textId="4A021BA3" w:rsidR="0020552B" w:rsidRDefault="0020552B" w:rsidP="0020552B">
      <w:bookmarkStart w:id="0" w:name="_GoBack"/>
      <w:bookmarkEnd w:id="0"/>
    </w:p>
    <w:p w14:paraId="48AA1CBC" w14:textId="77777777" w:rsidR="0020552B" w:rsidRDefault="0020552B" w:rsidP="0020552B"/>
    <w:p w14:paraId="411D2B18" w14:textId="77777777" w:rsidR="0020552B" w:rsidRDefault="0020552B" w:rsidP="0020552B">
      <w:r>
        <w:t xml:space="preserve">Present: Steve Campbell, Chair; </w:t>
      </w:r>
      <w:r w:rsidR="00AC04F1">
        <w:t>Brent Ca</w:t>
      </w:r>
      <w:r>
        <w:t xml:space="preserve">dwell; Stuart Crocker; Donald Graham; Sean Lewis; Martha Walke; Steve </w:t>
      </w:r>
      <w:proofErr w:type="spellStart"/>
      <w:r>
        <w:t>Willbanks</w:t>
      </w:r>
      <w:proofErr w:type="spellEnd"/>
      <w:r>
        <w:t>.</w:t>
      </w:r>
    </w:p>
    <w:p w14:paraId="170B068C" w14:textId="77777777" w:rsidR="0020552B" w:rsidRDefault="0020552B" w:rsidP="0020552B"/>
    <w:p w14:paraId="1D06DFA2" w14:textId="77777777" w:rsidR="0020552B" w:rsidRDefault="0020552B" w:rsidP="0020552B">
      <w:r>
        <w:t>Meeting called to order at 7:03PM.</w:t>
      </w:r>
    </w:p>
    <w:p w14:paraId="2BBE1B3A" w14:textId="77777777" w:rsidR="0020552B" w:rsidRDefault="0020552B" w:rsidP="0020552B"/>
    <w:p w14:paraId="37273D96" w14:textId="77777777" w:rsidR="0020552B" w:rsidRDefault="0020552B" w:rsidP="0020552B">
      <w:r>
        <w:t>I. Minutes from May approved with one correction.</w:t>
      </w:r>
    </w:p>
    <w:p w14:paraId="77728233" w14:textId="77777777" w:rsidR="0020552B" w:rsidRDefault="0020552B" w:rsidP="0020552B"/>
    <w:p w14:paraId="7EF9CF24" w14:textId="77777777" w:rsidR="0020552B" w:rsidRDefault="0020552B" w:rsidP="0020552B">
      <w:r>
        <w:t>II. Decided that the dimension requirements for RRII would be the same as for RRI.</w:t>
      </w:r>
    </w:p>
    <w:p w14:paraId="508C9894" w14:textId="77777777" w:rsidR="0020552B" w:rsidRDefault="0020552B" w:rsidP="0020552B"/>
    <w:p w14:paraId="3CC65363" w14:textId="77777777" w:rsidR="0020552B" w:rsidRDefault="0020552B" w:rsidP="0020552B">
      <w:r>
        <w:t>III. Began work on reviewing, amending, deleting Unified Bylaw Definitions. Worked through the definition for BUILDING HEIGHT. Amended the wording in the Unified Bylaw sections 2.2 (#7), 2.3 and 2.3.1.</w:t>
      </w:r>
    </w:p>
    <w:p w14:paraId="1F79CCD7" w14:textId="77777777" w:rsidR="0020552B" w:rsidRDefault="0020552B" w:rsidP="0020552B"/>
    <w:p w14:paraId="1EB41FB6" w14:textId="77777777" w:rsidR="0020552B" w:rsidRDefault="0020552B" w:rsidP="0020552B">
      <w:r>
        <w:t>IV. Donald Graham will look at other ordinances to see how they approach roads in their Bylaws.</w:t>
      </w:r>
    </w:p>
    <w:p w14:paraId="7F314727" w14:textId="77777777" w:rsidR="0020552B" w:rsidRDefault="0020552B" w:rsidP="0020552B"/>
    <w:p w14:paraId="2083B2A8" w14:textId="77777777" w:rsidR="0020552B" w:rsidRDefault="0020552B" w:rsidP="0020552B">
      <w:r>
        <w:t>Meeting adjourned at 8:26PM.</w:t>
      </w:r>
    </w:p>
    <w:p w14:paraId="7769AADF" w14:textId="77777777" w:rsidR="0020552B" w:rsidRDefault="0020552B" w:rsidP="0020552B"/>
    <w:p w14:paraId="2BCD3708" w14:textId="77777777" w:rsidR="0020552B" w:rsidRDefault="0020552B" w:rsidP="0020552B">
      <w:r>
        <w:t>Respectfully submitted,</w:t>
      </w:r>
    </w:p>
    <w:p w14:paraId="7AC4F7DB" w14:textId="77777777" w:rsidR="0020552B" w:rsidRDefault="0020552B" w:rsidP="0020552B"/>
    <w:p w14:paraId="71659779" w14:textId="77777777" w:rsidR="0020552B" w:rsidRDefault="0020552B" w:rsidP="0020552B"/>
    <w:p w14:paraId="6170F42B" w14:textId="77777777" w:rsidR="0020552B" w:rsidRDefault="0020552B" w:rsidP="0020552B"/>
    <w:p w14:paraId="4553EF29" w14:textId="77777777" w:rsidR="0020552B" w:rsidRDefault="0020552B" w:rsidP="0020552B">
      <w:r>
        <w:t xml:space="preserve">Martha M. Walke, </w:t>
      </w:r>
      <w:proofErr w:type="spellStart"/>
      <w:r>
        <w:t>Sec’t</w:t>
      </w:r>
      <w:proofErr w:type="spellEnd"/>
      <w:r>
        <w:t>.</w:t>
      </w:r>
    </w:p>
    <w:sectPr w:rsidR="0020552B" w:rsidSect="001558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B"/>
    <w:rsid w:val="001558EF"/>
    <w:rsid w:val="0020552B"/>
    <w:rsid w:val="0091229B"/>
    <w:rsid w:val="00AA4FC8"/>
    <w:rsid w:val="00AC04F1"/>
    <w:rsid w:val="00B77A20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606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Walke</dc:creator>
  <cp:lastModifiedBy>TownClerk</cp:lastModifiedBy>
  <cp:revision>3</cp:revision>
  <cp:lastPrinted>2018-09-26T16:48:00Z</cp:lastPrinted>
  <dcterms:created xsi:type="dcterms:W3CDTF">2018-06-20T12:45:00Z</dcterms:created>
  <dcterms:modified xsi:type="dcterms:W3CDTF">2018-09-26T16:48:00Z</dcterms:modified>
</cp:coreProperties>
</file>